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英国中医师学会防疫抗疫工作小结</w:t>
      </w:r>
    </w:p>
    <w:p>
      <w:pPr>
        <w:jc w:val="center"/>
        <w:rPr>
          <w:rFonts w:hint="eastAsia"/>
          <w:b/>
          <w:bCs/>
          <w:sz w:val="28"/>
          <w:szCs w:val="28"/>
          <w:lang w:val="en-US" w:eastAsia="zh-CN"/>
        </w:rPr>
      </w:pPr>
      <w:r>
        <w:rPr>
          <w:rFonts w:hint="eastAsia"/>
          <w:b/>
          <w:bCs/>
          <w:sz w:val="28"/>
          <w:szCs w:val="28"/>
          <w:lang w:val="en-US" w:eastAsia="zh-CN"/>
        </w:rPr>
        <w:t>2020年5月12日</w:t>
      </w:r>
    </w:p>
    <w:p>
      <w:pPr>
        <w:jc w:val="both"/>
        <w:rPr>
          <w:rFonts w:hint="eastAsia"/>
          <w:b/>
          <w:bCs/>
          <w:color w:val="auto"/>
          <w:sz w:val="21"/>
          <w:szCs w:val="21"/>
          <w:lang w:val="en-US" w:eastAsia="zh-CN"/>
        </w:rPr>
      </w:pPr>
      <w:r>
        <w:rPr>
          <w:rFonts w:hint="eastAsia"/>
          <w:b w:val="0"/>
          <w:bCs w:val="0"/>
          <w:color w:val="auto"/>
          <w:sz w:val="21"/>
          <w:szCs w:val="21"/>
          <w:lang w:val="en-US" w:eastAsia="zh-CN"/>
        </w:rPr>
        <w:t>1, 英国中医师学会同仁秉承数千年中医学术与临床诊疗技术的积累传承，担负着护卫生命的神圣使命。自2020年1月初，</w:t>
      </w:r>
      <w:r>
        <w:rPr>
          <w:rFonts w:hint="eastAsia"/>
          <w:b/>
          <w:bCs/>
          <w:color w:val="auto"/>
          <w:sz w:val="21"/>
          <w:szCs w:val="21"/>
          <w:lang w:val="en-US" w:eastAsia="zh-CN"/>
        </w:rPr>
        <w:t>英国中医师学会学术团队</w:t>
      </w:r>
      <w:r>
        <w:rPr>
          <w:rFonts w:hint="eastAsia"/>
          <w:b w:val="0"/>
          <w:bCs w:val="0"/>
          <w:color w:val="auto"/>
          <w:sz w:val="21"/>
          <w:szCs w:val="21"/>
          <w:lang w:val="en-US" w:eastAsia="zh-CN"/>
        </w:rPr>
        <w:t>注意到中国关于武汉医生发现不明原因肺炎疫情、中国病毒学家发现新冠状病毒、中国政府向世界卫生组织通报新冠疫情以来，学术委员会启动了结合中国武汉及各地报道的新冠状病毒疾病临床表现、一线中医师应用中医药防治本病的经验、以及科学家关于本病病原体现代研究新认识、中医学对2019年底到2020年初传染病发病相关的时空规律及自然环境变化特点等相关信息，</w:t>
      </w:r>
      <w:r>
        <w:rPr>
          <w:rFonts w:hint="eastAsia"/>
          <w:b/>
          <w:bCs/>
          <w:color w:val="auto"/>
          <w:sz w:val="21"/>
          <w:szCs w:val="21"/>
          <w:lang w:val="en-US" w:eastAsia="zh-CN"/>
        </w:rPr>
        <w:t>从不同角度，进行了关于本病中医病因认识、发病机制、临床证候表现及病机变化、危重症中医治疗，以及针对疫情期间的中医心理干预等内容，进行了充分地研究探讨。</w:t>
      </w:r>
    </w:p>
    <w:p>
      <w:pPr>
        <w:jc w:val="both"/>
        <w:rPr>
          <w:rFonts w:hint="eastAsia"/>
          <w:b w:val="0"/>
          <w:bCs w:val="0"/>
          <w:color w:val="auto"/>
          <w:sz w:val="21"/>
          <w:szCs w:val="21"/>
          <w:lang w:val="en-US" w:eastAsia="zh-CN"/>
        </w:rPr>
      </w:pPr>
    </w:p>
    <w:p>
      <w:pPr>
        <w:numPr>
          <w:ilvl w:val="0"/>
          <w:numId w:val="1"/>
        </w:numPr>
        <w:jc w:val="both"/>
        <w:rPr>
          <w:rFonts w:hint="eastAsia"/>
          <w:b/>
          <w:bCs/>
          <w:color w:val="auto"/>
          <w:sz w:val="21"/>
          <w:szCs w:val="21"/>
          <w:lang w:val="en-US" w:eastAsia="zh-CN"/>
        </w:rPr>
      </w:pPr>
      <w:r>
        <w:rPr>
          <w:rFonts w:hint="eastAsia"/>
          <w:b w:val="0"/>
          <w:bCs w:val="0"/>
          <w:color w:val="auto"/>
          <w:sz w:val="21"/>
          <w:szCs w:val="21"/>
          <w:lang w:val="en-US" w:eastAsia="zh-CN"/>
        </w:rPr>
        <w:t>我们随着疫情的变化，为应对疫情在英国的蔓延、增加会员对新冠状病毒肺炎的了解，普及应用中医药方法预防及处理应对疫情的能力，自2月21日以来，在学会会员群每周学术讲座的基础上，我们在每周一次的继续教育讲座基础上，</w:t>
      </w:r>
      <w:r>
        <w:rPr>
          <w:rFonts w:hint="eastAsia"/>
          <w:b/>
          <w:bCs/>
          <w:color w:val="auto"/>
          <w:sz w:val="21"/>
          <w:szCs w:val="21"/>
          <w:lang w:val="en-US" w:eastAsia="zh-CN"/>
        </w:rPr>
        <w:t>开展举办了10场针对会员的“英国中医师学会新冠肺炎专题讲座”。</w:t>
      </w:r>
    </w:p>
    <w:p>
      <w:pPr>
        <w:jc w:val="both"/>
        <w:rPr>
          <w:rFonts w:hint="eastAsia"/>
          <w:b w:val="0"/>
          <w:bCs w:val="0"/>
          <w:color w:val="auto"/>
          <w:sz w:val="21"/>
          <w:szCs w:val="21"/>
          <w:lang w:val="en-US" w:eastAsia="zh-CN"/>
        </w:rPr>
      </w:pPr>
    </w:p>
    <w:p>
      <w:pPr>
        <w:jc w:val="both"/>
        <w:rPr>
          <w:rFonts w:hint="eastAsia"/>
          <w:b w:val="0"/>
          <w:bCs w:val="0"/>
          <w:color w:val="auto"/>
          <w:sz w:val="21"/>
          <w:szCs w:val="21"/>
          <w:lang w:val="en-US" w:eastAsia="zh-CN"/>
        </w:rPr>
      </w:pPr>
      <w:r>
        <w:rPr>
          <w:rFonts w:hint="eastAsia"/>
          <w:b w:val="0"/>
          <w:bCs w:val="0"/>
          <w:color w:val="auto"/>
          <w:sz w:val="21"/>
          <w:szCs w:val="21"/>
          <w:lang w:val="en-US" w:eastAsia="zh-CN"/>
        </w:rPr>
        <w:t>3，3月初，随着欧洲开始更多的检测，发现疫情在欧洲蔓延。</w:t>
      </w:r>
      <w:r>
        <w:rPr>
          <w:rFonts w:hint="eastAsia"/>
          <w:b/>
          <w:bCs/>
          <w:color w:val="auto"/>
          <w:sz w:val="21"/>
          <w:szCs w:val="21"/>
          <w:lang w:val="en-US" w:eastAsia="zh-CN"/>
        </w:rPr>
        <w:t>我们英国中医师学会与中东欧中医药学会联合会、欧洲经方中医学会、比利时中医药学会联合会、德国中医药学会、意大利中华中医药学会、瑞士瑞华中医研学会、瑞典中医药学会、英国凤凰医药公司、英国兰维多利亚中医学院及中英中医中心、中瑞中医中心、国际现代舌诊学会等欧洲中医学术团体及中医药机构，共同发起了面向全欧洲中医行业同道的“团结一心、共同抗疫”倡议，并组建了致力于中医防、治新冠肺炎学术与临床研究的“欧洲中医界新冠肺疫专家群”。</w:t>
      </w:r>
    </w:p>
    <w:p>
      <w:pPr>
        <w:jc w:val="both"/>
        <w:rPr>
          <w:rFonts w:hint="eastAsia"/>
          <w:b w:val="0"/>
          <w:bCs w:val="0"/>
          <w:color w:val="auto"/>
          <w:sz w:val="21"/>
          <w:szCs w:val="21"/>
          <w:lang w:val="en-US" w:eastAsia="zh-CN"/>
        </w:rPr>
      </w:pPr>
    </w:p>
    <w:p>
      <w:pPr>
        <w:jc w:val="both"/>
        <w:rPr>
          <w:rFonts w:hint="eastAsia"/>
          <w:b/>
          <w:bCs/>
          <w:color w:val="auto"/>
          <w:sz w:val="21"/>
          <w:szCs w:val="21"/>
          <w:lang w:val="en-US" w:eastAsia="zh-CN"/>
        </w:rPr>
      </w:pPr>
      <w:r>
        <w:rPr>
          <w:rFonts w:hint="eastAsia"/>
          <w:b w:val="0"/>
          <w:bCs w:val="0"/>
          <w:color w:val="auto"/>
          <w:sz w:val="21"/>
          <w:szCs w:val="21"/>
          <w:lang w:val="en-US" w:eastAsia="zh-CN"/>
        </w:rPr>
        <w:t>4，我们学会的</w:t>
      </w:r>
      <w:r>
        <w:rPr>
          <w:rFonts w:hint="eastAsia"/>
          <w:b/>
          <w:bCs/>
          <w:color w:val="auto"/>
          <w:sz w:val="21"/>
          <w:szCs w:val="21"/>
          <w:lang w:val="en-US" w:eastAsia="zh-CN"/>
        </w:rPr>
        <w:t>学术期刊《英国中医》开辟了“新冠肺炎专题”栏目，发布了多位会内外专家关于新冠的中医研究成果；</w:t>
      </w:r>
    </w:p>
    <w:p>
      <w:pPr>
        <w:jc w:val="both"/>
        <w:rPr>
          <w:rFonts w:hint="eastAsia"/>
          <w:b w:val="0"/>
          <w:bCs w:val="0"/>
          <w:color w:val="auto"/>
          <w:sz w:val="21"/>
          <w:szCs w:val="21"/>
          <w:lang w:val="en-US" w:eastAsia="zh-CN"/>
        </w:rPr>
      </w:pPr>
    </w:p>
    <w:p>
      <w:pPr>
        <w:numPr>
          <w:ilvl w:val="0"/>
          <w:numId w:val="2"/>
        </w:numPr>
        <w:jc w:val="both"/>
        <w:rPr>
          <w:rFonts w:hint="eastAsia"/>
          <w:b w:val="0"/>
          <w:bCs w:val="0"/>
          <w:color w:val="auto"/>
          <w:sz w:val="21"/>
          <w:szCs w:val="21"/>
          <w:lang w:val="en-US" w:eastAsia="zh-CN"/>
        </w:rPr>
      </w:pPr>
      <w:r>
        <w:rPr>
          <w:rFonts w:hint="eastAsia"/>
          <w:b w:val="0"/>
          <w:bCs w:val="0"/>
          <w:color w:val="auto"/>
          <w:sz w:val="21"/>
          <w:szCs w:val="21"/>
          <w:lang w:val="en-US" w:eastAsia="zh-CN"/>
        </w:rPr>
        <w:t>我会</w:t>
      </w:r>
      <w:r>
        <w:rPr>
          <w:rFonts w:hint="eastAsia"/>
          <w:b/>
          <w:bCs/>
          <w:color w:val="auto"/>
          <w:sz w:val="21"/>
          <w:szCs w:val="21"/>
          <w:lang w:val="en-US" w:eastAsia="zh-CN"/>
        </w:rPr>
        <w:t>与英国凤凰医药公司合作，共同向社会捐赠了近万英镑的防疫抗疫中药；</w:t>
      </w:r>
    </w:p>
    <w:p>
      <w:pPr>
        <w:numPr>
          <w:ilvl w:val="0"/>
          <w:numId w:val="0"/>
        </w:numPr>
        <w:jc w:val="both"/>
        <w:rPr>
          <w:rFonts w:hint="eastAsia"/>
          <w:b w:val="0"/>
          <w:bCs w:val="0"/>
          <w:color w:val="auto"/>
          <w:sz w:val="21"/>
          <w:szCs w:val="21"/>
          <w:lang w:val="en-US" w:eastAsia="zh-CN"/>
        </w:rPr>
      </w:pPr>
    </w:p>
    <w:p>
      <w:pPr>
        <w:jc w:val="both"/>
        <w:rPr>
          <w:rFonts w:hint="eastAsia"/>
          <w:b w:val="0"/>
          <w:bCs w:val="0"/>
          <w:color w:val="auto"/>
          <w:sz w:val="21"/>
          <w:szCs w:val="21"/>
          <w:lang w:val="en-US" w:eastAsia="zh-CN"/>
        </w:rPr>
      </w:pPr>
      <w:r>
        <w:rPr>
          <w:rFonts w:hint="eastAsia"/>
          <w:b w:val="0"/>
          <w:bCs w:val="0"/>
          <w:color w:val="auto"/>
          <w:sz w:val="21"/>
          <w:szCs w:val="21"/>
          <w:lang w:val="en-US" w:eastAsia="zh-CN"/>
        </w:rPr>
        <w:t>6，3月22日开始，我们与中医学术交流国际平台岐黄网合作，举行了</w:t>
      </w:r>
      <w:r>
        <w:rPr>
          <w:rFonts w:hint="eastAsia"/>
          <w:b/>
          <w:bCs/>
          <w:color w:val="auto"/>
          <w:sz w:val="21"/>
          <w:szCs w:val="21"/>
          <w:lang w:val="en-US" w:eastAsia="zh-CN"/>
        </w:rPr>
        <w:t>以新冠肺炎病因病机探讨及其中医防治为主题的2020年线上公益学术年会</w:t>
      </w:r>
      <w:r>
        <w:rPr>
          <w:rFonts w:hint="eastAsia"/>
          <w:b w:val="0"/>
          <w:bCs w:val="0"/>
          <w:color w:val="auto"/>
          <w:sz w:val="21"/>
          <w:szCs w:val="21"/>
          <w:lang w:val="en-US" w:eastAsia="zh-CN"/>
        </w:rPr>
        <w:t>，由我会学术委员会及包括比利时、匈牙利及中国共15位专家，进行了关于新冠状病毒肺炎的中医病因、病机、病位、病性等疾病临床性质和中医治疗方法思路与临床经验的交流，</w:t>
      </w:r>
      <w:r>
        <w:rPr>
          <w:rFonts w:hint="eastAsia"/>
          <w:b/>
          <w:bCs/>
          <w:color w:val="auto"/>
          <w:sz w:val="21"/>
          <w:szCs w:val="21"/>
          <w:lang w:val="en-US" w:eastAsia="zh-CN"/>
        </w:rPr>
        <w:t>有8万3千多人次参与或关注了我们的该次活动。</w:t>
      </w:r>
    </w:p>
    <w:p>
      <w:pPr>
        <w:jc w:val="both"/>
        <w:rPr>
          <w:rFonts w:hint="default"/>
          <w:b w:val="0"/>
          <w:bCs w:val="0"/>
          <w:color w:val="auto"/>
          <w:sz w:val="21"/>
          <w:szCs w:val="21"/>
          <w:lang w:val="en-US" w:eastAsia="zh-CN"/>
        </w:rPr>
      </w:pPr>
    </w:p>
    <w:p>
      <w:pPr>
        <w:jc w:val="both"/>
        <w:rPr>
          <w:rFonts w:hint="eastAsia"/>
          <w:b/>
          <w:bCs/>
          <w:color w:val="auto"/>
          <w:sz w:val="21"/>
          <w:szCs w:val="21"/>
          <w:lang w:val="en-US" w:eastAsia="zh-CN"/>
        </w:rPr>
      </w:pPr>
      <w:r>
        <w:rPr>
          <w:rFonts w:hint="eastAsia"/>
          <w:b w:val="0"/>
          <w:bCs w:val="0"/>
          <w:color w:val="auto"/>
          <w:sz w:val="21"/>
          <w:szCs w:val="21"/>
          <w:lang w:val="en-US" w:eastAsia="zh-CN"/>
        </w:rPr>
        <w:t>7，3月7日，我们</w:t>
      </w:r>
      <w:r>
        <w:rPr>
          <w:rFonts w:hint="eastAsia"/>
          <w:b/>
          <w:bCs/>
          <w:color w:val="auto"/>
          <w:sz w:val="21"/>
          <w:szCs w:val="21"/>
          <w:lang w:val="en-US" w:eastAsia="zh-CN"/>
        </w:rPr>
        <w:t>发布了《英国中医师学会疫期临床指南》</w:t>
      </w:r>
      <w:r>
        <w:rPr>
          <w:rFonts w:hint="eastAsia"/>
          <w:b w:val="0"/>
          <w:bCs w:val="0"/>
          <w:color w:val="auto"/>
          <w:sz w:val="21"/>
          <w:szCs w:val="21"/>
          <w:lang w:val="en-US" w:eastAsia="zh-CN"/>
        </w:rPr>
        <w:t>，要求并制定了会员个人、家庭及诊所防疫安全指南，避免防止诊所交叉感染。我们</w:t>
      </w:r>
      <w:r>
        <w:rPr>
          <w:rFonts w:hint="eastAsia"/>
          <w:b/>
          <w:bCs/>
          <w:color w:val="auto"/>
          <w:sz w:val="21"/>
          <w:szCs w:val="21"/>
          <w:lang w:val="en-US" w:eastAsia="zh-CN"/>
        </w:rPr>
        <w:t>建议所有会员，在该地区疫病严重时，应考虑立即停止诊所治疗即面诊服务。</w:t>
      </w:r>
    </w:p>
    <w:p>
      <w:pPr>
        <w:jc w:val="both"/>
        <w:rPr>
          <w:rFonts w:hint="eastAsia"/>
          <w:b w:val="0"/>
          <w:bCs w:val="0"/>
          <w:color w:val="auto"/>
          <w:sz w:val="21"/>
          <w:szCs w:val="21"/>
          <w:lang w:val="en-US" w:eastAsia="zh-CN"/>
        </w:rPr>
      </w:pPr>
    </w:p>
    <w:p>
      <w:pPr>
        <w:numPr>
          <w:ilvl w:val="0"/>
          <w:numId w:val="3"/>
        </w:numPr>
        <w:jc w:val="both"/>
        <w:rPr>
          <w:rFonts w:hint="eastAsia"/>
          <w:b w:val="0"/>
          <w:bCs w:val="0"/>
          <w:color w:val="auto"/>
          <w:sz w:val="21"/>
          <w:szCs w:val="21"/>
          <w:lang w:val="en-US" w:eastAsia="zh-CN"/>
        </w:rPr>
      </w:pPr>
      <w:r>
        <w:rPr>
          <w:rFonts w:hint="eastAsia"/>
          <w:b/>
          <w:bCs/>
          <w:color w:val="auto"/>
          <w:sz w:val="21"/>
          <w:szCs w:val="21"/>
          <w:lang w:val="en-US" w:eastAsia="zh-CN"/>
        </w:rPr>
        <w:t>3月23日，在英国政府宣布保持社交距离后，我们立即要求所有会员诊所停止接待患者。</w:t>
      </w:r>
    </w:p>
    <w:p>
      <w:pPr>
        <w:numPr>
          <w:ilvl w:val="0"/>
          <w:numId w:val="0"/>
        </w:numPr>
        <w:jc w:val="both"/>
        <w:rPr>
          <w:rFonts w:hint="eastAsia"/>
          <w:b w:val="0"/>
          <w:bCs w:val="0"/>
          <w:color w:val="auto"/>
          <w:sz w:val="21"/>
          <w:szCs w:val="21"/>
          <w:lang w:val="en-US" w:eastAsia="zh-CN"/>
        </w:rPr>
      </w:pPr>
    </w:p>
    <w:p>
      <w:pPr>
        <w:numPr>
          <w:ilvl w:val="0"/>
          <w:numId w:val="3"/>
        </w:numPr>
        <w:ind w:left="0" w:leftChars="0" w:firstLine="0" w:firstLineChars="0"/>
        <w:jc w:val="both"/>
        <w:rPr>
          <w:rFonts w:hint="default"/>
          <w:b/>
          <w:bCs/>
          <w:color w:val="auto"/>
          <w:sz w:val="21"/>
          <w:szCs w:val="21"/>
          <w:lang w:val="en-US" w:eastAsia="zh-CN"/>
        </w:rPr>
      </w:pPr>
      <w:r>
        <w:rPr>
          <w:rFonts w:hint="eastAsia"/>
          <w:b w:val="0"/>
          <w:bCs w:val="0"/>
          <w:color w:val="auto"/>
          <w:sz w:val="21"/>
          <w:szCs w:val="21"/>
          <w:lang w:val="en-US" w:eastAsia="zh-CN"/>
        </w:rPr>
        <w:t>我们很多会员根据自己的实际情况，以及英国NHS只能收治重症、轻症患者居家隔离、并可能导致的家庭传播的现状；以及新冠状病毒肺炎早期多为类似流感的轻症，但可能有20%左右的轻症可能转为重症，</w:t>
      </w:r>
      <w:r>
        <w:rPr>
          <w:rFonts w:hint="eastAsia"/>
          <w:b/>
          <w:bCs/>
          <w:color w:val="auto"/>
          <w:sz w:val="21"/>
          <w:szCs w:val="21"/>
          <w:lang w:val="en-US" w:eastAsia="zh-CN"/>
        </w:rPr>
        <w:t>早期干预、防止轻症转重</w:t>
      </w:r>
      <w:r>
        <w:rPr>
          <w:rFonts w:hint="eastAsia"/>
          <w:b w:val="0"/>
          <w:bCs w:val="0"/>
          <w:color w:val="auto"/>
          <w:sz w:val="21"/>
          <w:szCs w:val="21"/>
          <w:lang w:val="en-US" w:eastAsia="zh-CN"/>
        </w:rPr>
        <w:t>，具有重要临床意义；基于中国武汉及中国各省市应用中医药防疫及治疗新冠肺炎特别是防止轻症转重的临床经验，一些会员对于医院不能收治的特别是一些轻症发烧、咳嗽、咽喉疼痛等感冒与流感症状的患者，通过详细的</w:t>
      </w:r>
      <w:r>
        <w:rPr>
          <w:rFonts w:hint="eastAsia"/>
          <w:b/>
          <w:bCs/>
          <w:color w:val="auto"/>
          <w:sz w:val="21"/>
          <w:szCs w:val="21"/>
          <w:lang w:val="en-US" w:eastAsia="zh-CN"/>
        </w:rPr>
        <w:t>在线咨询及视频会诊，根据问诊及视频会诊信息，在中医药理论及临床方法学原则指导下处方用药，帮助一些高度疑似并需要中医帮助的患者，得到了良好的反馈。</w:t>
      </w:r>
    </w:p>
    <w:p>
      <w:pPr>
        <w:numPr>
          <w:ilvl w:val="0"/>
          <w:numId w:val="0"/>
        </w:numPr>
        <w:jc w:val="both"/>
        <w:rPr>
          <w:rFonts w:hint="eastAsia"/>
          <w:b w:val="0"/>
          <w:bCs w:val="0"/>
          <w:color w:val="auto"/>
          <w:sz w:val="21"/>
          <w:szCs w:val="21"/>
          <w:lang w:val="en-US" w:eastAsia="zh-CN"/>
        </w:rPr>
      </w:pPr>
    </w:p>
    <w:p>
      <w:pPr>
        <w:numPr>
          <w:ilvl w:val="0"/>
          <w:numId w:val="0"/>
        </w:numPr>
        <w:jc w:val="both"/>
        <w:rPr>
          <w:rFonts w:hint="default"/>
          <w:b w:val="0"/>
          <w:bCs w:val="0"/>
          <w:color w:val="auto"/>
          <w:sz w:val="21"/>
          <w:szCs w:val="21"/>
          <w:lang w:val="en-US" w:eastAsia="zh-CN"/>
        </w:rPr>
      </w:pPr>
      <w:r>
        <w:rPr>
          <w:rFonts w:hint="eastAsia"/>
          <w:b w:val="0"/>
          <w:bCs w:val="0"/>
          <w:color w:val="auto"/>
          <w:sz w:val="21"/>
          <w:szCs w:val="21"/>
          <w:lang w:val="en-US" w:eastAsia="zh-CN"/>
        </w:rPr>
        <w:t>10，在此基础上，自4月8日开始，我们组织会内有在中国医院和英国长期从事中医临床工作、具有中医医师资质、中医主任医师或相当的学术资质的资深会员中医师之自愿参与疫期中医咨询服务者，组成了</w:t>
      </w:r>
      <w:r>
        <w:rPr>
          <w:rFonts w:hint="eastAsia"/>
          <w:b/>
          <w:bCs/>
          <w:color w:val="auto"/>
          <w:sz w:val="21"/>
          <w:szCs w:val="21"/>
          <w:lang w:val="en-US" w:eastAsia="zh-CN"/>
        </w:rPr>
        <w:t>“英国中医师学会疫期咨询服务专业团队”</w:t>
      </w:r>
      <w:r>
        <w:rPr>
          <w:rFonts w:hint="eastAsia"/>
          <w:b w:val="0"/>
          <w:bCs w:val="0"/>
          <w:color w:val="auto"/>
          <w:sz w:val="21"/>
          <w:szCs w:val="21"/>
          <w:lang w:val="en-US" w:eastAsia="zh-CN"/>
        </w:rPr>
        <w:t>，以帮助希望寻求中医帮助的人们。</w:t>
      </w:r>
    </w:p>
    <w:p>
      <w:pPr>
        <w:jc w:val="both"/>
        <w:rPr>
          <w:rFonts w:hint="eastAsia"/>
          <w:b w:val="0"/>
          <w:bCs w:val="0"/>
          <w:color w:val="auto"/>
          <w:sz w:val="21"/>
          <w:szCs w:val="21"/>
          <w:lang w:val="en-US" w:eastAsia="zh-CN"/>
        </w:rPr>
      </w:pPr>
      <w:r>
        <w:rPr>
          <w:rFonts w:hint="eastAsia"/>
          <w:b w:val="0"/>
          <w:bCs w:val="0"/>
          <w:color w:val="auto"/>
          <w:sz w:val="21"/>
          <w:szCs w:val="21"/>
          <w:lang w:val="en-US" w:eastAsia="zh-CN"/>
        </w:rPr>
        <w:t xml:space="preserve">   </w:t>
      </w:r>
    </w:p>
    <w:p>
      <w:pPr>
        <w:jc w:val="both"/>
        <w:rPr>
          <w:rFonts w:hint="default"/>
          <w:b w:val="0"/>
          <w:bCs w:val="0"/>
          <w:color w:val="auto"/>
          <w:sz w:val="21"/>
          <w:szCs w:val="21"/>
          <w:lang w:val="en-US" w:eastAsia="zh-CN"/>
        </w:rPr>
      </w:pPr>
      <w:r>
        <w:rPr>
          <w:rFonts w:hint="eastAsia"/>
          <w:b w:val="0"/>
          <w:bCs w:val="0"/>
          <w:color w:val="auto"/>
          <w:sz w:val="21"/>
          <w:szCs w:val="21"/>
          <w:lang w:val="en-US" w:eastAsia="zh-CN"/>
        </w:rPr>
        <w:t>11，4月12日始，我们通过学会会员微信群平台开展的每周学术交流活动中开展了</w:t>
      </w:r>
      <w:r>
        <w:rPr>
          <w:rFonts w:hint="eastAsia"/>
          <w:b/>
          <w:bCs/>
          <w:color w:val="auto"/>
          <w:sz w:val="21"/>
          <w:szCs w:val="21"/>
          <w:lang w:val="en-US" w:eastAsia="zh-CN"/>
        </w:rPr>
        <w:t>每周1-2次的中医药治疗新冠及疫期疑似患者的经验交流</w:t>
      </w:r>
      <w:r>
        <w:rPr>
          <w:rFonts w:hint="eastAsia"/>
          <w:b w:val="0"/>
          <w:bCs w:val="0"/>
          <w:color w:val="auto"/>
          <w:sz w:val="21"/>
          <w:szCs w:val="21"/>
          <w:lang w:val="en-US" w:eastAsia="zh-CN"/>
        </w:rPr>
        <w:t>。</w:t>
      </w:r>
    </w:p>
    <w:p>
      <w:pPr>
        <w:jc w:val="both"/>
        <w:rPr>
          <w:rFonts w:hint="eastAsia"/>
          <w:b w:val="0"/>
          <w:bCs w:val="0"/>
          <w:color w:val="auto"/>
          <w:sz w:val="21"/>
          <w:szCs w:val="21"/>
          <w:lang w:val="en-US" w:eastAsia="zh-CN"/>
        </w:rPr>
      </w:pPr>
      <w:r>
        <w:rPr>
          <w:rFonts w:hint="eastAsia"/>
          <w:b w:val="0"/>
          <w:bCs w:val="0"/>
          <w:color w:val="auto"/>
          <w:sz w:val="21"/>
          <w:szCs w:val="21"/>
          <w:lang w:val="en-US" w:eastAsia="zh-CN"/>
        </w:rPr>
        <w:t xml:space="preserve">    </w:t>
      </w:r>
    </w:p>
    <w:p>
      <w:pPr>
        <w:jc w:val="both"/>
        <w:rPr>
          <w:rFonts w:hint="default"/>
          <w:b w:val="0"/>
          <w:bCs w:val="0"/>
          <w:color w:val="auto"/>
          <w:sz w:val="21"/>
          <w:szCs w:val="21"/>
          <w:lang w:val="en-US" w:eastAsia="zh-CN"/>
        </w:rPr>
      </w:pPr>
      <w:r>
        <w:rPr>
          <w:rFonts w:hint="eastAsia"/>
          <w:b w:val="0"/>
          <w:bCs w:val="0"/>
          <w:color w:val="auto"/>
          <w:sz w:val="21"/>
          <w:szCs w:val="21"/>
          <w:lang w:val="en-US" w:eastAsia="zh-CN"/>
        </w:rPr>
        <w:t>12，5月是</w:t>
      </w:r>
      <w:r>
        <w:rPr>
          <w:rFonts w:hint="eastAsia"/>
          <w:b/>
          <w:bCs/>
          <w:color w:val="auto"/>
          <w:sz w:val="21"/>
          <w:szCs w:val="21"/>
          <w:lang w:val="en-US" w:eastAsia="zh-CN"/>
        </w:rPr>
        <w:t>岐黄网“英国中医师学会月”</w:t>
      </w:r>
      <w:r>
        <w:rPr>
          <w:rFonts w:hint="eastAsia"/>
          <w:b w:val="0"/>
          <w:bCs w:val="0"/>
          <w:color w:val="auto"/>
          <w:sz w:val="21"/>
          <w:szCs w:val="21"/>
          <w:lang w:val="en-US" w:eastAsia="zh-CN"/>
        </w:rPr>
        <w:t>，向各国中医界分享我们学会8位同仁</w:t>
      </w:r>
      <w:r>
        <w:rPr>
          <w:rFonts w:hint="eastAsia"/>
          <w:b/>
          <w:bCs/>
          <w:color w:val="auto"/>
          <w:sz w:val="21"/>
          <w:szCs w:val="21"/>
          <w:lang w:val="en-US" w:eastAsia="zh-CN"/>
        </w:rPr>
        <w:t>诊治新冠及疑似病症的经验与思考</w:t>
      </w:r>
      <w:r>
        <w:rPr>
          <w:rFonts w:hint="eastAsia"/>
          <w:b w:val="0"/>
          <w:bCs w:val="0"/>
          <w:color w:val="auto"/>
          <w:sz w:val="21"/>
          <w:szCs w:val="21"/>
          <w:lang w:val="en-US" w:eastAsia="zh-CN"/>
        </w:rPr>
        <w:t>。</w:t>
      </w:r>
      <w:bookmarkStart w:id="0" w:name="_GoBack"/>
      <w:bookmarkEnd w:id="0"/>
    </w:p>
    <w:p>
      <w:pPr>
        <w:jc w:val="center"/>
        <w:rPr>
          <w:rFonts w:hint="default"/>
          <w:b w:val="0"/>
          <w:bCs w:val="0"/>
          <w:sz w:val="28"/>
          <w:szCs w:val="28"/>
          <w:lang w:val="en-US" w:eastAsia="zh-CN"/>
        </w:rPr>
      </w:pPr>
    </w:p>
    <w:p>
      <w:pPr>
        <w:jc w:val="both"/>
        <w:rPr>
          <w:rFonts w:hint="default"/>
          <w:b w:val="0"/>
          <w:bCs w:val="0"/>
          <w:sz w:val="28"/>
          <w:szCs w:val="28"/>
          <w:lang w:val="en-US" w:eastAsia="zh-CN"/>
        </w:rPr>
      </w:pPr>
      <w:r>
        <w:rPr>
          <w:rFonts w:hint="eastAsia"/>
          <w:b w:val="0"/>
          <w:bCs w:val="0"/>
          <w:sz w:val="28"/>
          <w:szCs w:val="28"/>
          <w:lang w:val="en-US" w:eastAsia="zh-CN"/>
        </w:rPr>
        <w:t>2020年5月12日</w:t>
      </w:r>
    </w:p>
    <w:p>
      <w:pPr>
        <w:rPr>
          <w:rFonts w:hint="default"/>
          <w:b w:val="0"/>
          <w:bCs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0361F"/>
    <w:multiLevelType w:val="singleLevel"/>
    <w:tmpl w:val="80A0361F"/>
    <w:lvl w:ilvl="0" w:tentative="0">
      <w:start w:val="5"/>
      <w:numFmt w:val="decimal"/>
      <w:suff w:val="nothing"/>
      <w:lvlText w:val="%1，"/>
      <w:lvlJc w:val="left"/>
    </w:lvl>
  </w:abstractNum>
  <w:abstractNum w:abstractNumId="1">
    <w:nsid w:val="92C0C25D"/>
    <w:multiLevelType w:val="singleLevel"/>
    <w:tmpl w:val="92C0C25D"/>
    <w:lvl w:ilvl="0" w:tentative="0">
      <w:start w:val="2"/>
      <w:numFmt w:val="decimal"/>
      <w:suff w:val="nothing"/>
      <w:lvlText w:val="%1，"/>
      <w:lvlJc w:val="left"/>
    </w:lvl>
  </w:abstractNum>
  <w:abstractNum w:abstractNumId="2">
    <w:nsid w:val="54BA7AAA"/>
    <w:multiLevelType w:val="singleLevel"/>
    <w:tmpl w:val="54BA7AAA"/>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D5D50"/>
    <w:rsid w:val="059F47AD"/>
    <w:rsid w:val="085142BF"/>
    <w:rsid w:val="0DB55685"/>
    <w:rsid w:val="11DC47A0"/>
    <w:rsid w:val="1E451D8F"/>
    <w:rsid w:val="2E3002C2"/>
    <w:rsid w:val="30D379F5"/>
    <w:rsid w:val="3C45270E"/>
    <w:rsid w:val="3D4D5D50"/>
    <w:rsid w:val="40DF4951"/>
    <w:rsid w:val="432A1B0F"/>
    <w:rsid w:val="476A3BA0"/>
    <w:rsid w:val="517326B4"/>
    <w:rsid w:val="51890969"/>
    <w:rsid w:val="5CB41B61"/>
    <w:rsid w:val="659F09FD"/>
    <w:rsid w:val="6E7A2B27"/>
    <w:rsid w:val="6EBB6C6B"/>
    <w:rsid w:val="6F4A552B"/>
    <w:rsid w:val="713275E9"/>
    <w:rsid w:val="73D17262"/>
    <w:rsid w:val="77112212"/>
    <w:rsid w:val="7BC30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1598</Words>
  <Characters>1633</Characters>
  <Lines>0</Lines>
  <Paragraphs>0</Paragraphs>
  <TotalTime>243</TotalTime>
  <ScaleCrop>false</ScaleCrop>
  <LinksUpToDate>false</LinksUpToDate>
  <CharactersWithSpaces>1641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2020-04-26T10:18:00Z</dcterms:created>
  <dc:creator>中医袁炳胜 Doncaster</dc:creator>
  <cp:lastModifiedBy>中医袁炳胜 Doncaster</cp:lastModifiedBy>
  <dcterms:modified xsi:type="dcterms:W3CDTF">2020-05-13T18:43:04Z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